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4502" w:rsidRDefault="003025AB" w:rsidP="00CA21C5">
      <w:pPr>
        <w:pStyle w:val="ConsPlusNormal"/>
        <w:widowControl/>
        <w:ind w:left="4962" w:firstLine="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BA4502" w:rsidRDefault="00BA4502" w:rsidP="002F54C5">
      <w:pPr>
        <w:pStyle w:val="ConsPlusNormal"/>
        <w:widowControl/>
        <w:ind w:left="4962" w:firstLine="0"/>
        <w:outlineLvl w:val="0"/>
        <w:rPr>
          <w:rFonts w:ascii="Times New Roman" w:hAnsi="Times New Roman" w:cs="Times New Roman"/>
          <w:sz w:val="28"/>
          <w:szCs w:val="28"/>
        </w:rPr>
      </w:pPr>
    </w:p>
    <w:p w:rsidR="005C4B02" w:rsidRPr="005C4B02" w:rsidRDefault="005C4B02" w:rsidP="002F54C5">
      <w:pPr>
        <w:pStyle w:val="ConsPlusNormal"/>
        <w:widowControl/>
        <w:ind w:left="4962" w:firstLine="0"/>
        <w:outlineLvl w:val="0"/>
        <w:rPr>
          <w:rFonts w:ascii="Times New Roman" w:hAnsi="Times New Roman" w:cs="Times New Roman"/>
          <w:sz w:val="28"/>
          <w:szCs w:val="28"/>
        </w:rPr>
      </w:pPr>
      <w:r w:rsidRPr="005C4B02">
        <w:rPr>
          <w:rFonts w:ascii="Times New Roman" w:hAnsi="Times New Roman" w:cs="Times New Roman"/>
          <w:sz w:val="28"/>
          <w:szCs w:val="28"/>
        </w:rPr>
        <w:t>УТВЕРЖДЕНА</w:t>
      </w:r>
    </w:p>
    <w:p w:rsidR="005C4B02" w:rsidRPr="005C4B02" w:rsidRDefault="005C4B02" w:rsidP="005C4B02">
      <w:pPr>
        <w:pStyle w:val="ConsPlusNormal"/>
        <w:widowControl/>
        <w:ind w:left="4962" w:firstLine="0"/>
        <w:rPr>
          <w:rFonts w:ascii="Times New Roman" w:hAnsi="Times New Roman" w:cs="Times New Roman"/>
          <w:sz w:val="28"/>
          <w:szCs w:val="28"/>
        </w:rPr>
      </w:pPr>
      <w:r w:rsidRPr="005C4B02">
        <w:rPr>
          <w:rFonts w:ascii="Times New Roman" w:hAnsi="Times New Roman" w:cs="Times New Roman"/>
          <w:sz w:val="28"/>
          <w:szCs w:val="28"/>
        </w:rPr>
        <w:t xml:space="preserve">распоряжением </w:t>
      </w:r>
      <w:r w:rsidR="00306B5F">
        <w:rPr>
          <w:rFonts w:ascii="Times New Roman" w:hAnsi="Times New Roman" w:cs="Times New Roman"/>
          <w:sz w:val="28"/>
          <w:szCs w:val="28"/>
        </w:rPr>
        <w:t>министерства</w:t>
      </w:r>
      <w:r w:rsidRPr="005C4B02">
        <w:rPr>
          <w:rFonts w:ascii="Times New Roman" w:hAnsi="Times New Roman" w:cs="Times New Roman"/>
          <w:sz w:val="28"/>
          <w:szCs w:val="28"/>
        </w:rPr>
        <w:t xml:space="preserve"> сел</w:t>
      </w:r>
      <w:r w:rsidRPr="005C4B02">
        <w:rPr>
          <w:rFonts w:ascii="Times New Roman" w:hAnsi="Times New Roman" w:cs="Times New Roman"/>
          <w:sz w:val="28"/>
          <w:szCs w:val="28"/>
        </w:rPr>
        <w:t>ь</w:t>
      </w:r>
      <w:r w:rsidRPr="005C4B02">
        <w:rPr>
          <w:rFonts w:ascii="Times New Roman" w:hAnsi="Times New Roman" w:cs="Times New Roman"/>
          <w:sz w:val="28"/>
          <w:szCs w:val="28"/>
        </w:rPr>
        <w:t xml:space="preserve">ского хозяйства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Pr="005C4B02">
        <w:rPr>
          <w:rFonts w:ascii="Times New Roman" w:hAnsi="Times New Roman" w:cs="Times New Roman"/>
          <w:sz w:val="28"/>
          <w:szCs w:val="28"/>
        </w:rPr>
        <w:t>продовольствия</w:t>
      </w:r>
    </w:p>
    <w:p w:rsidR="005C4B02" w:rsidRDefault="005C4B02" w:rsidP="00E15F00">
      <w:pPr>
        <w:pStyle w:val="ConsPlusNormal"/>
        <w:widowControl/>
        <w:ind w:left="4962" w:firstLine="0"/>
        <w:rPr>
          <w:rFonts w:ascii="Times New Roman" w:hAnsi="Times New Roman" w:cs="Times New Roman"/>
          <w:sz w:val="28"/>
          <w:szCs w:val="28"/>
        </w:rPr>
      </w:pPr>
      <w:r w:rsidRPr="005C4B02">
        <w:rPr>
          <w:rFonts w:ascii="Times New Roman" w:hAnsi="Times New Roman" w:cs="Times New Roman"/>
          <w:sz w:val="28"/>
          <w:szCs w:val="28"/>
        </w:rPr>
        <w:t>Кировской области</w:t>
      </w:r>
    </w:p>
    <w:p w:rsidR="005C4B02" w:rsidRPr="005C4B02" w:rsidRDefault="005C4B02" w:rsidP="005C4B02">
      <w:pPr>
        <w:pStyle w:val="ConsPlusNormal"/>
        <w:widowControl/>
        <w:ind w:left="4962" w:firstLine="0"/>
        <w:rPr>
          <w:rFonts w:ascii="Times New Roman" w:hAnsi="Times New Roman" w:cs="Times New Roman"/>
          <w:sz w:val="28"/>
          <w:szCs w:val="28"/>
        </w:rPr>
      </w:pPr>
      <w:r w:rsidRPr="005C4B02">
        <w:rPr>
          <w:rFonts w:ascii="Times New Roman" w:hAnsi="Times New Roman" w:cs="Times New Roman"/>
          <w:sz w:val="28"/>
          <w:szCs w:val="28"/>
        </w:rPr>
        <w:t xml:space="preserve">от </w:t>
      </w:r>
      <w:r w:rsidR="00B308A9">
        <w:rPr>
          <w:rFonts w:ascii="Times New Roman" w:hAnsi="Times New Roman" w:cs="Times New Roman"/>
          <w:sz w:val="28"/>
          <w:szCs w:val="28"/>
        </w:rPr>
        <w:t xml:space="preserve"> </w:t>
      </w:r>
      <w:r w:rsidR="003B06C6">
        <w:rPr>
          <w:rFonts w:ascii="Times New Roman" w:hAnsi="Times New Roman" w:cs="Times New Roman"/>
          <w:sz w:val="28"/>
          <w:szCs w:val="28"/>
        </w:rPr>
        <w:t>25.04.2016</w:t>
      </w:r>
      <w:r w:rsidR="00B308A9">
        <w:rPr>
          <w:rFonts w:ascii="Times New Roman" w:hAnsi="Times New Roman" w:cs="Times New Roman"/>
          <w:sz w:val="28"/>
          <w:szCs w:val="28"/>
        </w:rPr>
        <w:t xml:space="preserve">            №</w:t>
      </w:r>
      <w:r w:rsidR="003B06C6">
        <w:rPr>
          <w:rFonts w:ascii="Times New Roman" w:hAnsi="Times New Roman" w:cs="Times New Roman"/>
          <w:sz w:val="28"/>
          <w:szCs w:val="28"/>
        </w:rPr>
        <w:t xml:space="preserve">   31</w:t>
      </w:r>
    </w:p>
    <w:p w:rsidR="00A201D4" w:rsidRPr="00BA4502" w:rsidRDefault="00A201D4" w:rsidP="00BA4502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BA4502" w:rsidRDefault="00BA4502" w:rsidP="009E73EA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9E73EA" w:rsidRPr="00803371" w:rsidRDefault="009E73EA" w:rsidP="009E73EA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803371">
        <w:rPr>
          <w:rFonts w:ascii="Times New Roman" w:hAnsi="Times New Roman" w:cs="Times New Roman"/>
          <w:sz w:val="28"/>
          <w:szCs w:val="28"/>
        </w:rPr>
        <w:t>НОМЕНКЛАТУРА</w:t>
      </w:r>
    </w:p>
    <w:p w:rsidR="006A47D4" w:rsidRDefault="006A47D4" w:rsidP="00B308A9">
      <w:pPr>
        <w:pStyle w:val="ConsPlusTitle"/>
        <w:widowControl/>
        <w:spacing w:line="28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сельскохозяйственных </w:t>
      </w:r>
      <w:r w:rsidR="00803371">
        <w:rPr>
          <w:rFonts w:ascii="Times New Roman" w:hAnsi="Times New Roman" w:cs="Times New Roman"/>
          <w:sz w:val="28"/>
          <w:szCs w:val="28"/>
        </w:rPr>
        <w:t>п</w:t>
      </w:r>
      <w:r w:rsidR="00A201D4" w:rsidRPr="00803371">
        <w:rPr>
          <w:rFonts w:ascii="Times New Roman" w:hAnsi="Times New Roman" w:cs="Times New Roman"/>
          <w:sz w:val="28"/>
          <w:szCs w:val="28"/>
        </w:rPr>
        <w:t xml:space="preserve">леменных животных, которые могут быть </w:t>
      </w:r>
    </w:p>
    <w:p w:rsidR="00206C4F" w:rsidRDefault="00A201D4" w:rsidP="00B308A9">
      <w:pPr>
        <w:pStyle w:val="ConsPlusTitle"/>
        <w:widowControl/>
        <w:spacing w:line="28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803371">
        <w:rPr>
          <w:rFonts w:ascii="Times New Roman" w:hAnsi="Times New Roman" w:cs="Times New Roman"/>
          <w:sz w:val="28"/>
          <w:szCs w:val="28"/>
        </w:rPr>
        <w:t xml:space="preserve">приобретены </w:t>
      </w:r>
      <w:r w:rsidR="00F85ED4">
        <w:rPr>
          <w:rFonts w:ascii="Times New Roman" w:hAnsi="Times New Roman" w:cs="Times New Roman"/>
          <w:sz w:val="28"/>
          <w:szCs w:val="28"/>
        </w:rPr>
        <w:t>в 201</w:t>
      </w:r>
      <w:r w:rsidR="00711B1B">
        <w:rPr>
          <w:rFonts w:ascii="Times New Roman" w:hAnsi="Times New Roman" w:cs="Times New Roman"/>
          <w:sz w:val="28"/>
          <w:szCs w:val="28"/>
        </w:rPr>
        <w:t>6</w:t>
      </w:r>
      <w:r w:rsidR="00E15F00" w:rsidRPr="006855AA">
        <w:rPr>
          <w:rFonts w:ascii="Times New Roman" w:hAnsi="Times New Roman" w:cs="Times New Roman"/>
          <w:sz w:val="28"/>
          <w:szCs w:val="28"/>
        </w:rPr>
        <w:t xml:space="preserve"> году</w:t>
      </w:r>
      <w:r w:rsidR="00E15F00" w:rsidRPr="006855A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803371">
        <w:rPr>
          <w:rFonts w:ascii="Times New Roman" w:hAnsi="Times New Roman" w:cs="Times New Roman"/>
          <w:sz w:val="28"/>
          <w:szCs w:val="28"/>
        </w:rPr>
        <w:t xml:space="preserve">Кировским областным государственным </w:t>
      </w:r>
    </w:p>
    <w:p w:rsidR="00206C4F" w:rsidRDefault="00A201D4" w:rsidP="00B308A9">
      <w:pPr>
        <w:pStyle w:val="ConsPlusTitle"/>
        <w:widowControl/>
        <w:spacing w:line="28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803371">
        <w:rPr>
          <w:rFonts w:ascii="Times New Roman" w:hAnsi="Times New Roman" w:cs="Times New Roman"/>
          <w:sz w:val="28"/>
          <w:szCs w:val="28"/>
        </w:rPr>
        <w:t xml:space="preserve">унитарным </w:t>
      </w:r>
      <w:r w:rsidRPr="006855AA">
        <w:rPr>
          <w:rFonts w:ascii="Times New Roman" w:hAnsi="Times New Roman" w:cs="Times New Roman"/>
          <w:sz w:val="28"/>
          <w:szCs w:val="28"/>
        </w:rPr>
        <w:t xml:space="preserve">предприятием </w:t>
      </w:r>
      <w:r w:rsidR="006855AA" w:rsidRPr="006855AA">
        <w:rPr>
          <w:rFonts w:ascii="Times New Roman" w:hAnsi="Times New Roman" w:cs="Times New Roman"/>
          <w:sz w:val="28"/>
          <w:szCs w:val="28"/>
        </w:rPr>
        <w:t xml:space="preserve">по обеспечению субъектов </w:t>
      </w:r>
    </w:p>
    <w:p w:rsidR="00206C4F" w:rsidRDefault="006855AA" w:rsidP="00B308A9">
      <w:pPr>
        <w:pStyle w:val="ConsPlusTitle"/>
        <w:widowControl/>
        <w:spacing w:line="28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6855AA">
        <w:rPr>
          <w:rFonts w:ascii="Times New Roman" w:hAnsi="Times New Roman" w:cs="Times New Roman"/>
          <w:sz w:val="28"/>
          <w:szCs w:val="28"/>
        </w:rPr>
        <w:t xml:space="preserve">агропромышленного комплекса </w:t>
      </w:r>
      <w:proofErr w:type="gramStart"/>
      <w:r w:rsidRPr="006855AA">
        <w:rPr>
          <w:rFonts w:ascii="Times New Roman" w:hAnsi="Times New Roman" w:cs="Times New Roman"/>
          <w:sz w:val="28"/>
          <w:szCs w:val="28"/>
        </w:rPr>
        <w:t>сельскохозяйственными</w:t>
      </w:r>
      <w:proofErr w:type="gramEnd"/>
      <w:r w:rsidRPr="006855A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06C4F" w:rsidRDefault="006855AA" w:rsidP="00B308A9">
      <w:pPr>
        <w:pStyle w:val="ConsPlusTitle"/>
        <w:widowControl/>
        <w:spacing w:line="28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6855AA">
        <w:rPr>
          <w:rFonts w:ascii="Times New Roman" w:hAnsi="Times New Roman" w:cs="Times New Roman"/>
          <w:sz w:val="28"/>
          <w:szCs w:val="28"/>
        </w:rPr>
        <w:t xml:space="preserve">машинами, оборудованием и племенными животными </w:t>
      </w:r>
    </w:p>
    <w:p w:rsidR="00206C4F" w:rsidRDefault="00A201D4" w:rsidP="00B308A9">
      <w:pPr>
        <w:pStyle w:val="ConsPlusTitle"/>
        <w:widowControl/>
        <w:spacing w:line="28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6855AA">
        <w:rPr>
          <w:rFonts w:ascii="Times New Roman" w:hAnsi="Times New Roman" w:cs="Times New Roman"/>
          <w:sz w:val="28"/>
          <w:szCs w:val="28"/>
        </w:rPr>
        <w:t>«Вятское поле» для субъектов</w:t>
      </w:r>
      <w:r w:rsidR="00206C4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855AA">
        <w:rPr>
          <w:rFonts w:ascii="Times New Roman" w:hAnsi="Times New Roman" w:cs="Times New Roman"/>
          <w:sz w:val="28"/>
          <w:szCs w:val="28"/>
        </w:rPr>
        <w:t>аг</w:t>
      </w:r>
      <w:r w:rsidR="00803371" w:rsidRPr="006855AA">
        <w:rPr>
          <w:rFonts w:ascii="Times New Roman" w:hAnsi="Times New Roman" w:cs="Times New Roman"/>
          <w:sz w:val="28"/>
          <w:szCs w:val="28"/>
        </w:rPr>
        <w:t>ропромышленного</w:t>
      </w:r>
      <w:proofErr w:type="gramEnd"/>
      <w:r w:rsidR="00803371" w:rsidRPr="006855A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E73EA" w:rsidRPr="00E15F00" w:rsidRDefault="00206C4F" w:rsidP="00B308A9">
      <w:pPr>
        <w:pStyle w:val="ConsPlusTitle"/>
        <w:widowControl/>
        <w:spacing w:line="28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803371" w:rsidRPr="006855AA">
        <w:rPr>
          <w:rFonts w:ascii="Times New Roman" w:hAnsi="Times New Roman" w:cs="Times New Roman"/>
          <w:sz w:val="28"/>
          <w:szCs w:val="28"/>
        </w:rPr>
        <w:t>комплекса</w:t>
      </w:r>
      <w:r w:rsidR="00A13437">
        <w:rPr>
          <w:rFonts w:ascii="Times New Roman" w:hAnsi="Times New Roman" w:cs="Times New Roman"/>
          <w:sz w:val="28"/>
          <w:szCs w:val="28"/>
        </w:rPr>
        <w:t xml:space="preserve"> области</w:t>
      </w:r>
      <w:r w:rsidR="00803371" w:rsidRPr="006855A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C4B02" w:rsidRPr="006855AA" w:rsidRDefault="005C4B02" w:rsidP="00803371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9E73EA" w:rsidRPr="009E73EA" w:rsidRDefault="009E73EA" w:rsidP="009E73EA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675"/>
        <w:gridCol w:w="3578"/>
        <w:gridCol w:w="2227"/>
        <w:gridCol w:w="2592"/>
      </w:tblGrid>
      <w:tr w:rsidR="009E73EA" w:rsidRPr="00BC7E1A" w:rsidTr="00D3450C">
        <w:trPr>
          <w:trHeight w:val="36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73EA" w:rsidRPr="00BC7E1A" w:rsidRDefault="00E15F00" w:rsidP="00E15F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9E73EA" w:rsidRPr="00BC7E1A"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gramStart"/>
            <w:r w:rsidR="009E73EA" w:rsidRPr="00BC7E1A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="009E73EA" w:rsidRPr="00BC7E1A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35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73EA" w:rsidRPr="00BC7E1A" w:rsidRDefault="00E15F00" w:rsidP="00E15F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</w:t>
            </w:r>
            <w:r w:rsidR="00A13437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племенных </w:t>
            </w:r>
            <w:r w:rsidR="009E73EA" w:rsidRPr="00BC7E1A">
              <w:rPr>
                <w:rFonts w:ascii="Times New Roman" w:hAnsi="Times New Roman" w:cs="Times New Roman"/>
                <w:sz w:val="28"/>
                <w:szCs w:val="28"/>
              </w:rPr>
              <w:t>животных</w:t>
            </w:r>
          </w:p>
        </w:tc>
        <w:tc>
          <w:tcPr>
            <w:tcW w:w="2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73EA" w:rsidRPr="00BC7E1A" w:rsidRDefault="009E73EA" w:rsidP="009E73E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7E1A">
              <w:rPr>
                <w:rFonts w:ascii="Times New Roman" w:hAnsi="Times New Roman" w:cs="Times New Roman"/>
                <w:sz w:val="28"/>
                <w:szCs w:val="28"/>
              </w:rPr>
              <w:t>Половозрастная</w:t>
            </w:r>
            <w:r w:rsidRPr="00BC7E1A">
              <w:rPr>
                <w:rFonts w:ascii="Times New Roman" w:hAnsi="Times New Roman" w:cs="Times New Roman"/>
                <w:sz w:val="28"/>
                <w:szCs w:val="28"/>
              </w:rPr>
              <w:br/>
              <w:t>группа</w:t>
            </w: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73EA" w:rsidRPr="00BC7E1A" w:rsidRDefault="009E73EA" w:rsidP="009E73E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7E1A">
              <w:rPr>
                <w:rFonts w:ascii="Times New Roman" w:hAnsi="Times New Roman" w:cs="Times New Roman"/>
                <w:sz w:val="28"/>
                <w:szCs w:val="28"/>
              </w:rPr>
              <w:t>Порода</w:t>
            </w:r>
          </w:p>
        </w:tc>
      </w:tr>
      <w:tr w:rsidR="009E73EA" w:rsidRPr="00BC7E1A" w:rsidTr="00D3450C">
        <w:trPr>
          <w:trHeight w:val="36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73EA" w:rsidRPr="00BC7E1A" w:rsidRDefault="00206C4F" w:rsidP="00BC7E1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9E73EA" w:rsidRPr="00BC7E1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83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73EA" w:rsidRPr="00803371" w:rsidRDefault="009E73EA" w:rsidP="0080337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0337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Крупный рогатый скот </w:t>
            </w:r>
          </w:p>
        </w:tc>
      </w:tr>
      <w:tr w:rsidR="009E73EA" w:rsidRPr="00BC7E1A" w:rsidTr="00D3450C">
        <w:trPr>
          <w:trHeight w:val="60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73EA" w:rsidRPr="00BC7E1A" w:rsidRDefault="00206C4F" w:rsidP="00BC7E1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35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73EA" w:rsidRPr="00BC7E1A" w:rsidRDefault="009E73EA" w:rsidP="00BC7E1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7E1A">
              <w:rPr>
                <w:rFonts w:ascii="Times New Roman" w:hAnsi="Times New Roman" w:cs="Times New Roman"/>
                <w:sz w:val="28"/>
                <w:szCs w:val="28"/>
              </w:rPr>
              <w:t xml:space="preserve">Молочного направления  продуктивности                </w:t>
            </w:r>
          </w:p>
        </w:tc>
        <w:tc>
          <w:tcPr>
            <w:tcW w:w="2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73EA" w:rsidRPr="00BC7E1A" w:rsidRDefault="009E73EA" w:rsidP="00BC7E1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7E1A">
              <w:rPr>
                <w:rFonts w:ascii="Times New Roman" w:hAnsi="Times New Roman" w:cs="Times New Roman"/>
                <w:sz w:val="28"/>
                <w:szCs w:val="28"/>
              </w:rPr>
              <w:t>Телки</w:t>
            </w:r>
            <w:r w:rsidR="00FE4D78">
              <w:rPr>
                <w:rFonts w:ascii="Times New Roman" w:hAnsi="Times New Roman" w:cs="Times New Roman"/>
                <w:sz w:val="28"/>
                <w:szCs w:val="28"/>
              </w:rPr>
              <w:t xml:space="preserve">         </w:t>
            </w:r>
            <w:r w:rsidR="00FE4D78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Нетели        </w:t>
            </w:r>
            <w:r w:rsidR="00FE4D78">
              <w:rPr>
                <w:rFonts w:ascii="Times New Roman" w:hAnsi="Times New Roman" w:cs="Times New Roman"/>
                <w:sz w:val="28"/>
                <w:szCs w:val="28"/>
              </w:rPr>
              <w:br/>
              <w:t>Быки - произв</w:t>
            </w:r>
            <w:r w:rsidR="00FE4D78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FE4D78">
              <w:rPr>
                <w:rFonts w:ascii="Times New Roman" w:hAnsi="Times New Roman" w:cs="Times New Roman"/>
                <w:sz w:val="28"/>
                <w:szCs w:val="28"/>
              </w:rPr>
              <w:t>дители</w:t>
            </w:r>
            <w:r w:rsidRPr="00BC7E1A"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73EA" w:rsidRPr="00BC7E1A" w:rsidRDefault="009E73EA" w:rsidP="00BC7E1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7E1A">
              <w:rPr>
                <w:rFonts w:ascii="Times New Roman" w:hAnsi="Times New Roman" w:cs="Times New Roman"/>
                <w:sz w:val="28"/>
                <w:szCs w:val="28"/>
              </w:rPr>
              <w:t xml:space="preserve">Черно-пестрая   </w:t>
            </w:r>
            <w:r w:rsidRPr="00BC7E1A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Холмогорская    </w:t>
            </w:r>
            <w:r w:rsidRPr="00BC7E1A"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 w:rsidRPr="00BC7E1A">
              <w:rPr>
                <w:rFonts w:ascii="Times New Roman" w:hAnsi="Times New Roman" w:cs="Times New Roman"/>
                <w:sz w:val="28"/>
                <w:szCs w:val="28"/>
              </w:rPr>
              <w:t>Айрширская</w:t>
            </w:r>
            <w:proofErr w:type="spellEnd"/>
            <w:r w:rsidRPr="00BC7E1A"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  <w:r w:rsidRPr="00BC7E1A"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 w:rsidRPr="00BC7E1A">
              <w:rPr>
                <w:rFonts w:ascii="Times New Roman" w:hAnsi="Times New Roman" w:cs="Times New Roman"/>
                <w:sz w:val="28"/>
                <w:szCs w:val="28"/>
              </w:rPr>
              <w:t>Голштинская</w:t>
            </w:r>
            <w:proofErr w:type="spellEnd"/>
            <w:r w:rsidRPr="00BC7E1A"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</w:p>
        </w:tc>
      </w:tr>
      <w:tr w:rsidR="009E73EA" w:rsidRPr="00BC7E1A" w:rsidTr="00D3450C">
        <w:trPr>
          <w:trHeight w:val="60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73EA" w:rsidRPr="00BC7E1A" w:rsidRDefault="00206C4F" w:rsidP="00BC7E1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</w:t>
            </w:r>
          </w:p>
        </w:tc>
        <w:tc>
          <w:tcPr>
            <w:tcW w:w="35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73EA" w:rsidRPr="00BC7E1A" w:rsidRDefault="009E73EA" w:rsidP="00BC7E1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7E1A">
              <w:rPr>
                <w:rFonts w:ascii="Times New Roman" w:hAnsi="Times New Roman" w:cs="Times New Roman"/>
                <w:sz w:val="28"/>
                <w:szCs w:val="28"/>
              </w:rPr>
              <w:t>Мясного направления пр</w:t>
            </w:r>
            <w:r w:rsidRPr="00BC7E1A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BC7E1A">
              <w:rPr>
                <w:rFonts w:ascii="Times New Roman" w:hAnsi="Times New Roman" w:cs="Times New Roman"/>
                <w:sz w:val="28"/>
                <w:szCs w:val="28"/>
              </w:rPr>
              <w:t xml:space="preserve">дуктивности                   </w:t>
            </w:r>
          </w:p>
        </w:tc>
        <w:tc>
          <w:tcPr>
            <w:tcW w:w="2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D78" w:rsidRDefault="009E73EA" w:rsidP="00D3450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7E1A">
              <w:rPr>
                <w:rFonts w:ascii="Times New Roman" w:hAnsi="Times New Roman" w:cs="Times New Roman"/>
                <w:sz w:val="28"/>
                <w:szCs w:val="28"/>
              </w:rPr>
              <w:t xml:space="preserve">Телки         </w:t>
            </w:r>
            <w:r w:rsidR="00FE4D78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Нетели        </w:t>
            </w:r>
            <w:r w:rsidR="00FE4D78">
              <w:rPr>
                <w:rFonts w:ascii="Times New Roman" w:hAnsi="Times New Roman" w:cs="Times New Roman"/>
                <w:sz w:val="28"/>
                <w:szCs w:val="28"/>
              </w:rPr>
              <w:br/>
              <w:t>Быки - произв</w:t>
            </w:r>
            <w:r w:rsidR="00FE4D78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FE4D78">
              <w:rPr>
                <w:rFonts w:ascii="Times New Roman" w:hAnsi="Times New Roman" w:cs="Times New Roman"/>
                <w:sz w:val="28"/>
                <w:szCs w:val="28"/>
              </w:rPr>
              <w:t>дители</w:t>
            </w:r>
          </w:p>
          <w:p w:rsidR="009E73EA" w:rsidRPr="00BC7E1A" w:rsidRDefault="00FE4D78" w:rsidP="00D3450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Бычки младше 16 месяцев</w:t>
            </w:r>
            <w:r w:rsidR="005F18BC"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  <w:r w:rsidR="009E73EA" w:rsidRPr="00BC7E1A"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73EA" w:rsidRPr="00BC7E1A" w:rsidRDefault="00D3450C" w:rsidP="000C15D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Герефордская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Абердин-ангус</w:t>
            </w:r>
            <w:r w:rsidR="009E73EA" w:rsidRPr="00BC7E1A">
              <w:rPr>
                <w:rFonts w:ascii="Times New Roman" w:hAnsi="Times New Roman" w:cs="Times New Roman"/>
                <w:sz w:val="28"/>
                <w:szCs w:val="28"/>
              </w:rPr>
              <w:t xml:space="preserve">ская            </w:t>
            </w:r>
            <w:r w:rsidR="009E73EA" w:rsidRPr="00BC7E1A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</w:tr>
      <w:tr w:rsidR="009E73EA" w:rsidRPr="00BC7E1A" w:rsidTr="00D3450C">
        <w:trPr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73EA" w:rsidRPr="00BC7E1A" w:rsidRDefault="00222C2A" w:rsidP="00206C4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9E73EA" w:rsidRPr="00BC7E1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83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73EA" w:rsidRPr="00803371" w:rsidRDefault="009E73EA" w:rsidP="0080337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03371">
              <w:rPr>
                <w:rFonts w:ascii="Times New Roman" w:hAnsi="Times New Roman" w:cs="Times New Roman"/>
                <w:b/>
                <w:sz w:val="28"/>
                <w:szCs w:val="28"/>
              </w:rPr>
              <w:t>Свиньи</w:t>
            </w:r>
          </w:p>
        </w:tc>
      </w:tr>
      <w:tr w:rsidR="009E73EA" w:rsidRPr="00BC7E1A" w:rsidTr="00D3450C">
        <w:trPr>
          <w:trHeight w:val="72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73EA" w:rsidRPr="00BC7E1A" w:rsidRDefault="009E73EA" w:rsidP="00BC7E1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73EA" w:rsidRPr="00BC7E1A" w:rsidRDefault="009E73EA" w:rsidP="00BC7E1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7E1A">
              <w:rPr>
                <w:rFonts w:ascii="Times New Roman" w:hAnsi="Times New Roman" w:cs="Times New Roman"/>
                <w:sz w:val="28"/>
                <w:szCs w:val="28"/>
              </w:rPr>
              <w:t xml:space="preserve">Свиньи                     </w:t>
            </w:r>
          </w:p>
        </w:tc>
        <w:tc>
          <w:tcPr>
            <w:tcW w:w="2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73EA" w:rsidRPr="00BC7E1A" w:rsidRDefault="009E73EA" w:rsidP="00BC7E1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7E1A">
              <w:rPr>
                <w:rFonts w:ascii="Times New Roman" w:hAnsi="Times New Roman" w:cs="Times New Roman"/>
                <w:sz w:val="28"/>
                <w:szCs w:val="28"/>
              </w:rPr>
              <w:t xml:space="preserve">Свинки        </w:t>
            </w:r>
            <w:r w:rsidRPr="00BC7E1A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Хрячки        </w:t>
            </w: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73EA" w:rsidRPr="00BC7E1A" w:rsidRDefault="009E73EA" w:rsidP="00BC7E1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BC7E1A">
              <w:rPr>
                <w:rFonts w:ascii="Times New Roman" w:hAnsi="Times New Roman" w:cs="Times New Roman"/>
                <w:sz w:val="28"/>
                <w:szCs w:val="28"/>
              </w:rPr>
              <w:t>Крупная</w:t>
            </w:r>
            <w:proofErr w:type="gramEnd"/>
            <w:r w:rsidRPr="00BC7E1A">
              <w:rPr>
                <w:rFonts w:ascii="Times New Roman" w:hAnsi="Times New Roman" w:cs="Times New Roman"/>
                <w:sz w:val="28"/>
                <w:szCs w:val="28"/>
              </w:rPr>
              <w:t xml:space="preserve"> белая  </w:t>
            </w:r>
            <w:r w:rsidR="000658F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C7E1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C7E1A"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 w:rsidRPr="00BC7E1A">
              <w:rPr>
                <w:rFonts w:ascii="Times New Roman" w:hAnsi="Times New Roman" w:cs="Times New Roman"/>
                <w:sz w:val="28"/>
                <w:szCs w:val="28"/>
              </w:rPr>
              <w:t>Ландрас</w:t>
            </w:r>
            <w:proofErr w:type="spellEnd"/>
            <w:r w:rsidRPr="00BC7E1A">
              <w:rPr>
                <w:rFonts w:ascii="Times New Roman" w:hAnsi="Times New Roman" w:cs="Times New Roman"/>
                <w:sz w:val="28"/>
                <w:szCs w:val="28"/>
              </w:rPr>
              <w:t xml:space="preserve">         </w:t>
            </w:r>
            <w:r w:rsidRPr="00BC7E1A"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 w:rsidRPr="00BC7E1A">
              <w:rPr>
                <w:rFonts w:ascii="Times New Roman" w:hAnsi="Times New Roman" w:cs="Times New Roman"/>
                <w:sz w:val="28"/>
                <w:szCs w:val="28"/>
              </w:rPr>
              <w:t>Дюрок</w:t>
            </w:r>
            <w:proofErr w:type="spellEnd"/>
            <w:r w:rsidRPr="00BC7E1A">
              <w:rPr>
                <w:rFonts w:ascii="Times New Roman" w:hAnsi="Times New Roman" w:cs="Times New Roman"/>
                <w:sz w:val="28"/>
                <w:szCs w:val="28"/>
              </w:rPr>
              <w:t xml:space="preserve">           </w:t>
            </w:r>
            <w:r w:rsidRPr="00BC7E1A">
              <w:rPr>
                <w:rFonts w:ascii="Times New Roman" w:hAnsi="Times New Roman" w:cs="Times New Roman"/>
                <w:sz w:val="28"/>
                <w:szCs w:val="28"/>
              </w:rPr>
              <w:br/>
              <w:t>Йоркшир</w:t>
            </w:r>
          </w:p>
        </w:tc>
      </w:tr>
      <w:tr w:rsidR="000C15D6" w:rsidRPr="00BC7E1A" w:rsidTr="0022033F">
        <w:trPr>
          <w:trHeight w:val="351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5D6" w:rsidRPr="00BC7E1A" w:rsidRDefault="000C15D6" w:rsidP="00BC7E1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3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5D6" w:rsidRPr="00BC7E1A" w:rsidRDefault="000C15D6" w:rsidP="000C15D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Лошади</w:t>
            </w:r>
          </w:p>
        </w:tc>
      </w:tr>
      <w:tr w:rsidR="000C15D6" w:rsidRPr="00BC7E1A" w:rsidTr="00D3450C">
        <w:trPr>
          <w:trHeight w:val="72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5D6" w:rsidRPr="00BC7E1A" w:rsidRDefault="000C15D6" w:rsidP="00BC7E1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5D6" w:rsidRPr="00BC7E1A" w:rsidRDefault="000C15D6" w:rsidP="00BC7E1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Лошади</w:t>
            </w:r>
          </w:p>
        </w:tc>
        <w:tc>
          <w:tcPr>
            <w:tcW w:w="2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5D6" w:rsidRDefault="009A678D" w:rsidP="00BC7E1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Кобылки</w:t>
            </w:r>
          </w:p>
          <w:p w:rsidR="009A678D" w:rsidRPr="00BC7E1A" w:rsidRDefault="009A678D" w:rsidP="009A678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Жеребчики до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3-х лет</w:t>
            </w: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15D6" w:rsidRPr="00BC7E1A" w:rsidRDefault="00306B5F" w:rsidP="00BC7E1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Вятская</w:t>
            </w:r>
          </w:p>
        </w:tc>
      </w:tr>
    </w:tbl>
    <w:p w:rsidR="009E73EA" w:rsidRDefault="009E73EA" w:rsidP="009E73E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45478" w:rsidRPr="009E73EA" w:rsidRDefault="00A45478" w:rsidP="009E73E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B572F" w:rsidRPr="00E204FF" w:rsidRDefault="00E204FF" w:rsidP="00E204FF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_______________</w:t>
      </w:r>
    </w:p>
    <w:sectPr w:rsidR="001B572F" w:rsidRPr="00E204FF" w:rsidSect="001B57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autoHyphenation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E73EA"/>
    <w:rsid w:val="00027419"/>
    <w:rsid w:val="000510FD"/>
    <w:rsid w:val="000658F5"/>
    <w:rsid w:val="00091B86"/>
    <w:rsid w:val="000B7937"/>
    <w:rsid w:val="000C15D6"/>
    <w:rsid w:val="00131517"/>
    <w:rsid w:val="00160243"/>
    <w:rsid w:val="001B572F"/>
    <w:rsid w:val="00206C4F"/>
    <w:rsid w:val="00222C2A"/>
    <w:rsid w:val="002F54C5"/>
    <w:rsid w:val="003025AB"/>
    <w:rsid w:val="00306B5F"/>
    <w:rsid w:val="003B06C6"/>
    <w:rsid w:val="00552D23"/>
    <w:rsid w:val="005C4B02"/>
    <w:rsid w:val="005D1387"/>
    <w:rsid w:val="005E43AC"/>
    <w:rsid w:val="005F18BC"/>
    <w:rsid w:val="006042EA"/>
    <w:rsid w:val="006855AA"/>
    <w:rsid w:val="006A47D4"/>
    <w:rsid w:val="00711B1B"/>
    <w:rsid w:val="00755989"/>
    <w:rsid w:val="007E3380"/>
    <w:rsid w:val="00803371"/>
    <w:rsid w:val="009026A6"/>
    <w:rsid w:val="009A678D"/>
    <w:rsid w:val="009E73EA"/>
    <w:rsid w:val="00A13437"/>
    <w:rsid w:val="00A201D4"/>
    <w:rsid w:val="00A45478"/>
    <w:rsid w:val="00B308A9"/>
    <w:rsid w:val="00BA4502"/>
    <w:rsid w:val="00BC7E1A"/>
    <w:rsid w:val="00CA02D2"/>
    <w:rsid w:val="00CA21C5"/>
    <w:rsid w:val="00CB2E84"/>
    <w:rsid w:val="00CB705D"/>
    <w:rsid w:val="00CC03EE"/>
    <w:rsid w:val="00CC04F9"/>
    <w:rsid w:val="00D3450C"/>
    <w:rsid w:val="00DF64A1"/>
    <w:rsid w:val="00E15F00"/>
    <w:rsid w:val="00E204FF"/>
    <w:rsid w:val="00EF05DA"/>
    <w:rsid w:val="00F0381C"/>
    <w:rsid w:val="00F85ED4"/>
    <w:rsid w:val="00FA5CD0"/>
    <w:rsid w:val="00FE4D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73EA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E73E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uiPriority w:val="99"/>
    <w:rsid w:val="009E73EA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174</Words>
  <Characters>997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ОПРЕДЕЛЕНА</vt:lpstr>
    </vt:vector>
  </TitlesOfParts>
  <Company>Hewlett-Packard Company</Company>
  <LinksUpToDate>false</LinksUpToDate>
  <CharactersWithSpaces>1169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ОПРЕДЕЛЕНА</dc:title>
  <dc:creator>1</dc:creator>
  <cp:lastModifiedBy>Павел А. Скорев</cp:lastModifiedBy>
  <cp:revision>7</cp:revision>
  <cp:lastPrinted>2015-01-29T12:09:00Z</cp:lastPrinted>
  <dcterms:created xsi:type="dcterms:W3CDTF">2016-01-18T12:29:00Z</dcterms:created>
  <dcterms:modified xsi:type="dcterms:W3CDTF">2016-04-28T13:58:00Z</dcterms:modified>
</cp:coreProperties>
</file>